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0F2" w:rsidRDefault="006804CC" w:rsidP="006804CC">
      <w:pPr>
        <w:spacing w:after="0" w:line="360" w:lineRule="auto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ab/>
        <w:t xml:space="preserve">Wkrótce odwiedzi nas gość i zamieszka w naszym domu na stałe. Znamy go głównie ze słyszenia i kilku niespodziewanych wizyt. Jego niemieckie nazwisko pojawiało się już w naszych głowach, by następnie przejść do dyskretnych rozmów za plecami ojca. </w:t>
      </w:r>
    </w:p>
    <w:p w:rsidR="006804CC" w:rsidRDefault="006804CC" w:rsidP="006F60F2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Odwiedziny wywołają rzecz oczywista pewną dezorganizację: przedmioty </w:t>
      </w:r>
      <w:r w:rsidR="00D259FC">
        <w:rPr>
          <w:rFonts w:ascii="Century" w:hAnsi="Century"/>
          <w:sz w:val="24"/>
        </w:rPr>
        <w:t>poczną</w:t>
      </w:r>
      <w:r>
        <w:rPr>
          <w:rFonts w:ascii="Century" w:hAnsi="Century"/>
          <w:sz w:val="24"/>
        </w:rPr>
        <w:t xml:space="preserve"> </w:t>
      </w:r>
      <w:r w:rsidR="00D259FC">
        <w:rPr>
          <w:rFonts w:ascii="Century" w:hAnsi="Century"/>
          <w:sz w:val="24"/>
        </w:rPr>
        <w:t>znikać</w:t>
      </w:r>
      <w:r>
        <w:rPr>
          <w:rFonts w:ascii="Century" w:hAnsi="Century"/>
          <w:sz w:val="24"/>
        </w:rPr>
        <w:t>, a zdania tracić ze sobą związek; rozmowy prowadzone będą w języku, którego nikt nie zna, a którego zasady są zmienne jak pogoda. Nie znamy daty odwiedzin gościa, ale już teraz oswajamy się z myślą o jego zadomowieniu. Przyjdzie i zastanie naszego ojca łysego, stojącego w łazience z talerzem w ręku, zawieszonego gdzieś poza teraźniejszością.</w:t>
      </w:r>
    </w:p>
    <w:p w:rsidR="00E727A7" w:rsidRDefault="006804CC" w:rsidP="006804CC">
      <w:pPr>
        <w:spacing w:after="0" w:line="360" w:lineRule="auto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ab/>
        <w:t xml:space="preserve">Tato przeżył wojnę dzięki fortelom, toteż ma doświadczenie w przechytrzaniu Niemców.  Zapewne próbował będzie </w:t>
      </w:r>
      <w:r w:rsidR="00E727A7">
        <w:rPr>
          <w:rFonts w:ascii="Century" w:hAnsi="Century"/>
          <w:sz w:val="24"/>
        </w:rPr>
        <w:t xml:space="preserve">i tego wyprowadzić w pole. </w:t>
      </w:r>
      <w:r w:rsidR="00AF61CE">
        <w:rPr>
          <w:rFonts w:ascii="Century" w:hAnsi="Century"/>
          <w:sz w:val="24"/>
        </w:rPr>
        <w:t>W tym celu n</w:t>
      </w:r>
      <w:r w:rsidR="00E727A7">
        <w:rPr>
          <w:rFonts w:ascii="Century" w:hAnsi="Century"/>
          <w:sz w:val="24"/>
        </w:rPr>
        <w:t xml:space="preserve">otował będzie na małych karteczkach, a </w:t>
      </w:r>
      <w:r w:rsidR="00B400BC">
        <w:rPr>
          <w:rFonts w:ascii="Century" w:hAnsi="Century"/>
          <w:sz w:val="24"/>
        </w:rPr>
        <w:t>w</w:t>
      </w:r>
      <w:r w:rsidR="00E727A7">
        <w:rPr>
          <w:rFonts w:ascii="Century" w:hAnsi="Century"/>
          <w:sz w:val="24"/>
        </w:rPr>
        <w:t xml:space="preserve"> kalendarzu pojawi się sporo kółek. Wiemy jednak, że</w:t>
      </w:r>
      <w:r w:rsidR="00AF61CE">
        <w:rPr>
          <w:rFonts w:ascii="Century" w:hAnsi="Century"/>
          <w:sz w:val="24"/>
        </w:rPr>
        <w:t xml:space="preserve"> tato</w:t>
      </w:r>
      <w:r w:rsidR="00E727A7">
        <w:rPr>
          <w:rFonts w:ascii="Century" w:hAnsi="Century"/>
          <w:sz w:val="24"/>
        </w:rPr>
        <w:t xml:space="preserve"> sam sobie nie poradzi. </w:t>
      </w:r>
    </w:p>
    <w:p w:rsidR="007F5FD5" w:rsidRDefault="00E727A7" w:rsidP="00E727A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Ciekawe to odwrócenie ról. Rodzice nasi opiekowali się nami od czasu, którego nie pamiętamy. Nie pamiętamy ich starań i sił, przewijania pieluch, wstawania w nocy, cierpliwego znoszenia kaprysów. A co stało się w momencie rozpoczęcia</w:t>
      </w:r>
      <w:r w:rsidR="00AF61CE">
        <w:rPr>
          <w:rFonts w:ascii="Century" w:hAnsi="Century"/>
          <w:sz w:val="24"/>
        </w:rPr>
        <w:t xml:space="preserve"> naszego</w:t>
      </w:r>
      <w:r>
        <w:rPr>
          <w:rFonts w:ascii="Century" w:hAnsi="Century"/>
          <w:sz w:val="24"/>
        </w:rPr>
        <w:t xml:space="preserve"> dojrzewania?</w:t>
      </w:r>
      <w:r w:rsidR="00AF61CE">
        <w:rPr>
          <w:rFonts w:ascii="Century" w:hAnsi="Century"/>
          <w:sz w:val="24"/>
        </w:rPr>
        <w:t xml:space="preserve"> kiedy mogliśmy już im w pełni świadomie powiedzieć ‘dziękuję’? Otóż n</w:t>
      </w:r>
      <w:r>
        <w:rPr>
          <w:rFonts w:ascii="Century" w:hAnsi="Century"/>
          <w:sz w:val="24"/>
        </w:rPr>
        <w:t xml:space="preserve">astąpił okres burzy i naporu, czas buntu, w którym nie uznawaliśmy w nich swoich rodziców. I teraz to oni, zależni od nas, nie będą nas rozpoznawać. Jakaż </w:t>
      </w:r>
      <w:r w:rsidR="00CE72AE">
        <w:rPr>
          <w:rFonts w:ascii="Century" w:hAnsi="Century"/>
          <w:sz w:val="24"/>
        </w:rPr>
        <w:t>to piękna zemsta Niebios. R</w:t>
      </w:r>
      <w:r>
        <w:rPr>
          <w:rFonts w:ascii="Century" w:hAnsi="Century"/>
          <w:sz w:val="24"/>
        </w:rPr>
        <w:t>odzice niedołężnieją na starość, by ich dzieci miały możliwość się im o</w:t>
      </w:r>
      <w:r w:rsidR="00B400BC">
        <w:rPr>
          <w:rFonts w:ascii="Century" w:hAnsi="Century"/>
          <w:sz w:val="24"/>
        </w:rPr>
        <w:t>dwdzięczyć.</w:t>
      </w:r>
    </w:p>
    <w:p w:rsidR="00E727A7" w:rsidRPr="006804CC" w:rsidRDefault="007F5FD5" w:rsidP="00E727A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</w:t>
      </w:r>
      <w:r w:rsidR="00E727A7">
        <w:rPr>
          <w:rFonts w:ascii="Century" w:hAnsi="Century"/>
          <w:sz w:val="24"/>
        </w:rPr>
        <w:t>eraz to my, jak kiedyś oni, pochyleni nad łóżkiem, powtarzać będziemy, że ich kochamy. I tak jak my wtedy, tak oni teraz nie będą nas rozumieć. Nie będą nas pamiętać.</w:t>
      </w:r>
      <w:bookmarkStart w:id="0" w:name="_GoBack"/>
      <w:bookmarkEnd w:id="0"/>
    </w:p>
    <w:sectPr w:rsidR="00E727A7" w:rsidRPr="006804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125"/>
    <w:rsid w:val="001E2E5B"/>
    <w:rsid w:val="006804CC"/>
    <w:rsid w:val="006F60F2"/>
    <w:rsid w:val="007F5FD5"/>
    <w:rsid w:val="008A1125"/>
    <w:rsid w:val="00AF61CE"/>
    <w:rsid w:val="00B400BC"/>
    <w:rsid w:val="00CE72AE"/>
    <w:rsid w:val="00D259FC"/>
    <w:rsid w:val="00E7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243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2025-11-11T07:50:00Z</dcterms:created>
  <dcterms:modified xsi:type="dcterms:W3CDTF">2025-11-11T08:25:00Z</dcterms:modified>
</cp:coreProperties>
</file>